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DE" w:rsidRDefault="00776092">
      <w:pPr>
        <w:spacing w:line="220" w:lineRule="atLeast"/>
        <w:rPr>
          <w:rFonts w:ascii="黑体" w:eastAsia="黑体" w:hAnsi="黑体" w:cs="黑体"/>
          <w:sz w:val="32"/>
          <w:szCs w:val="32"/>
          <w:lang w:eastAsia="zh-CN"/>
        </w:rPr>
      </w:pPr>
      <w:r>
        <w:rPr>
          <w:rFonts w:ascii="黑体" w:eastAsia="黑体" w:hAnsi="黑体" w:cs="黑体" w:hint="eastAsia"/>
          <w:sz w:val="32"/>
          <w:szCs w:val="32"/>
          <w:lang w:eastAsia="zh-CN"/>
        </w:rPr>
        <w:t>附件</w:t>
      </w:r>
      <w:r>
        <w:rPr>
          <w:rFonts w:ascii="黑体" w:eastAsia="黑体" w:hAnsi="黑体" w:cs="黑体" w:hint="eastAsia"/>
          <w:sz w:val="32"/>
          <w:szCs w:val="32"/>
          <w:lang w:eastAsia="zh-CN"/>
        </w:rPr>
        <w:t>3</w:t>
      </w:r>
    </w:p>
    <w:p w:rsidR="00DA75DE" w:rsidRDefault="00776092">
      <w:pPr>
        <w:spacing w:line="220" w:lineRule="atLeast"/>
        <w:jc w:val="center"/>
        <w:rPr>
          <w:rFonts w:ascii="宋体" w:hAnsi="宋体" w:cs="宋体"/>
          <w:b/>
          <w:sz w:val="44"/>
          <w:szCs w:val="44"/>
          <w:lang w:eastAsia="zh-CN"/>
        </w:rPr>
      </w:pPr>
      <w:r>
        <w:rPr>
          <w:rFonts w:ascii="宋体" w:hAnsi="宋体" w:cs="宋体" w:hint="eastAsia"/>
          <w:b/>
          <w:sz w:val="44"/>
          <w:szCs w:val="44"/>
          <w:lang w:eastAsia="zh-CN"/>
        </w:rPr>
        <w:t>酒店交通指引</w:t>
      </w:r>
    </w:p>
    <w:p w:rsidR="00DA75DE" w:rsidRDefault="00776092">
      <w:pPr>
        <w:spacing w:line="360" w:lineRule="auto"/>
        <w:ind w:firstLineChars="200" w:firstLine="640"/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海口大华西海岸智选假日酒店位于海南省海口市秀英区滨海大道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197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号，乘车路线：</w:t>
      </w:r>
    </w:p>
    <w:p w:rsidR="00DA75DE" w:rsidRDefault="00776092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美兰国际机场：乘坐机场巴士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5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号线在万绿园站下车，步行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120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米转乘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 xml:space="preserve"> 57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路到黄金海岸酒店站下车，步行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270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米到达酒店；（打车约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120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元）；</w:t>
      </w:r>
    </w:p>
    <w:p w:rsidR="00DA75DE" w:rsidRDefault="00776092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海口火车站：乘坐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40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路到黄金海岸酒店站下车，步行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180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米到达酒店；（打车约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25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元）；</w:t>
      </w:r>
    </w:p>
    <w:p w:rsidR="00DA75DE" w:rsidRDefault="00776092">
      <w:pPr>
        <w:numPr>
          <w:ilvl w:val="0"/>
          <w:numId w:val="3"/>
        </w:numPr>
        <w:rPr>
          <w:rFonts w:ascii="仿宋" w:eastAsia="仿宋" w:hAnsi="仿宋" w:cs="仿宋"/>
          <w:sz w:val="32"/>
          <w:szCs w:val="32"/>
          <w:lang w:eastAsia="zh-CN"/>
        </w:rPr>
      </w:pPr>
      <w:r>
        <w:rPr>
          <w:rFonts w:ascii="仿宋" w:eastAsia="仿宋" w:hAnsi="仿宋" w:cs="仿宋" w:hint="eastAsia"/>
          <w:sz w:val="32"/>
          <w:szCs w:val="32"/>
          <w:lang w:eastAsia="zh-CN"/>
        </w:rPr>
        <w:t>海口东火车站：乘坐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35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路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/35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路区间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/86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路到黄金海岸酒店站下车，步行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260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米到达酒店。（打车约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65</w:t>
      </w:r>
      <w:r>
        <w:rPr>
          <w:rFonts w:ascii="仿宋" w:eastAsia="仿宋" w:hAnsi="仿宋" w:cs="仿宋" w:hint="eastAsia"/>
          <w:sz w:val="32"/>
          <w:szCs w:val="32"/>
          <w:lang w:eastAsia="zh-CN"/>
        </w:rPr>
        <w:t>元）</w:t>
      </w:r>
    </w:p>
    <w:p w:rsidR="00DA75DE" w:rsidRDefault="00776092">
      <w:pPr>
        <w:rPr>
          <w:rFonts w:ascii="仿宋_GB2312" w:eastAsia="仿宋_GB2312" w:hAnsi="仿宋"/>
          <w:sz w:val="32"/>
          <w:szCs w:val="32"/>
          <w:lang w:eastAsia="zh-CN"/>
        </w:rPr>
      </w:pPr>
      <w:r>
        <w:rPr>
          <w:noProof/>
          <w:lang w:eastAsia="zh-CN" w:bidi="ar-SA"/>
        </w:rPr>
        <w:drawing>
          <wp:inline distT="0" distB="0" distL="114300" distR="114300">
            <wp:extent cx="5569585" cy="2669540"/>
            <wp:effectExtent l="0" t="0" r="12065" b="1651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9585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5DE" w:rsidSect="00DA75DE">
      <w:headerReference w:type="default" r:id="rId9"/>
      <w:footerReference w:type="even" r:id="rId10"/>
      <w:footerReference w:type="default" r:id="rId11"/>
      <w:pgSz w:w="11906" w:h="16838"/>
      <w:pgMar w:top="1440" w:right="1191" w:bottom="1440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92" w:rsidRDefault="00776092">
      <w:pPr>
        <w:spacing w:line="240" w:lineRule="auto"/>
      </w:pPr>
      <w:r>
        <w:separator/>
      </w:r>
    </w:p>
  </w:endnote>
  <w:endnote w:type="continuationSeparator" w:id="0">
    <w:p w:rsidR="00776092" w:rsidRDefault="00776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DE" w:rsidRDefault="00DA75D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8.4pt;margin-top:0;width:2in;height:2in;z-index:251660288;mso-wrap-style:none;mso-position-horizontal-relative:margin" o:gfxdata="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+ANUVdQAAAAHAQAADwAAAAAAAAABACAAAAAiAAAAZHJzL2Rvd25yZXYueG1sUEsB&#10;AhQAFAAAAAgAh07iQH+OrREyAgAAYQQAAA4AAAAAAAAAAQAgAAAAIwEAAGRycy9lMm9Eb2MueG1s&#10;UEsFBgAAAAAGAAYAWQEAAMcFAAAAAA==&#10;" filled="f" stroked="f" strokeweight=".5pt">
          <v:textbox style="mso-fit-shape-to-text:t" inset="0,0,0,0">
            <w:txbxContent>
              <w:p w:rsidR="00DA75DE" w:rsidRDefault="00776092">
                <w:pPr>
                  <w:pStyle w:val="a3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DA75DE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DA75DE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EE0998">
                  <w:rPr>
                    <w:rFonts w:ascii="宋体" w:hAnsi="宋体" w:cs="宋体"/>
                    <w:noProof/>
                    <w:sz w:val="28"/>
                    <w:szCs w:val="28"/>
                  </w:rPr>
                  <w:t>2</w:t>
                </w:r>
                <w:r w:rsidR="00DA75DE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DE" w:rsidRDefault="00DA75DE">
    <w:pPr>
      <w:pStyle w:val="a3"/>
      <w:tabs>
        <w:tab w:val="clear" w:pos="4153"/>
        <w:tab w:val="left" w:pos="1419"/>
        <w:tab w:val="left" w:pos="9240"/>
      </w:tabs>
      <w:rPr>
        <w:rFonts w:ascii="宋体" w:hAnsi="宋体" w:cs="宋体"/>
      </w:rPr>
    </w:pPr>
    <w:r w:rsidRPr="00DA75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8.65pt;margin-top:-.4pt;width:2in;height:2in;z-index:251659264;mso-wrap-style:none;mso-position-horizontal-relative:margin" o:gfxdata="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1fomc1AAAAAgBAAAPAAAAAAAAAAEAIAAAACIAAABkcnMvZG93bnJl&#10;di54bWxQSwECFAAUAAAACACHTuJA5KL+z8gBAACZAwAADgAAAAAAAAABACAAAAAjAQAAZHJzL2Uy&#10;b0RvYy54bWxQSwUGAAAAAAYABgBZAQAAXQUAAAAA&#10;" filled="f" stroked="f">
          <v:textbox style="mso-fit-shape-to-text:t" inset="0,0,0,0">
            <w:txbxContent>
              <w:p w:rsidR="00DA75DE" w:rsidRDefault="00776092">
                <w:pPr>
                  <w:snapToGrid w:val="0"/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— </w:t>
                </w:r>
                <w:r w:rsidR="00DA75DE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 w:rsidR="00DA75DE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 w:rsidR="00EE0998">
                  <w:rPr>
                    <w:rFonts w:ascii="宋体" w:hAnsi="宋体" w:cs="宋体"/>
                    <w:noProof/>
                    <w:sz w:val="28"/>
                    <w:szCs w:val="28"/>
                    <w:lang w:eastAsia="zh-CN"/>
                  </w:rPr>
                  <w:t>1</w:t>
                </w:r>
                <w:r w:rsidR="00DA75DE"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ascii="宋体" w:hAnsi="宋体" w:cs="宋体"/>
                    <w:sz w:val="28"/>
                    <w:szCs w:val="28"/>
                    <w:lang w:eastAsia="zh-CN"/>
                  </w:rPr>
                  <w:t xml:space="preserve"> —</w:t>
                </w:r>
              </w:p>
            </w:txbxContent>
          </v:textbox>
          <w10:wrap anchorx="margin"/>
        </v:shape>
      </w:pict>
    </w:r>
    <w:r w:rsidR="00776092">
      <w:rPr>
        <w:rFonts w:hint="eastAsia"/>
        <w:sz w:val="32"/>
        <w:szCs w:val="32"/>
        <w:lang w:eastAsia="zh-C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92" w:rsidRDefault="00776092">
      <w:pPr>
        <w:spacing w:after="0" w:line="240" w:lineRule="auto"/>
      </w:pPr>
      <w:r>
        <w:separator/>
      </w:r>
    </w:p>
  </w:footnote>
  <w:footnote w:type="continuationSeparator" w:id="0">
    <w:p w:rsidR="00776092" w:rsidRDefault="00776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5DE" w:rsidRDefault="00776092">
    <w:pPr>
      <w:pStyle w:val="a3"/>
      <w:rPr>
        <w:lang w:eastAsia="zh-CN"/>
      </w:rPr>
    </w:pPr>
    <w:r>
      <w:rPr>
        <w:rFonts w:hint="eastAsia"/>
        <w:lang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EF9E76"/>
    <w:multiLevelType w:val="singleLevel"/>
    <w:tmpl w:val="B6EF9E7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966A578"/>
    <w:multiLevelType w:val="singleLevel"/>
    <w:tmpl w:val="B966A578"/>
    <w:lvl w:ilvl="0">
      <w:start w:val="5"/>
      <w:numFmt w:val="decimal"/>
      <w:suff w:val="nothing"/>
      <w:lvlText w:val="%1、"/>
      <w:lvlJc w:val="left"/>
    </w:lvl>
  </w:abstractNum>
  <w:abstractNum w:abstractNumId="2">
    <w:nsid w:val="62D61A2B"/>
    <w:multiLevelType w:val="singleLevel"/>
    <w:tmpl w:val="62D61A2B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54D60DB"/>
    <w:rsid w:val="00101AC9"/>
    <w:rsid w:val="00310321"/>
    <w:rsid w:val="007119A9"/>
    <w:rsid w:val="00776092"/>
    <w:rsid w:val="00CB5EB3"/>
    <w:rsid w:val="00CD0530"/>
    <w:rsid w:val="00DA75DE"/>
    <w:rsid w:val="00EE0998"/>
    <w:rsid w:val="054D60DB"/>
    <w:rsid w:val="05616CA5"/>
    <w:rsid w:val="06D704A9"/>
    <w:rsid w:val="08171F5C"/>
    <w:rsid w:val="0A3564BE"/>
    <w:rsid w:val="0C7F6AD4"/>
    <w:rsid w:val="421D67C9"/>
    <w:rsid w:val="433A0F4D"/>
    <w:rsid w:val="47D67BEE"/>
    <w:rsid w:val="48E96400"/>
    <w:rsid w:val="4CD96DA4"/>
    <w:rsid w:val="4F27288C"/>
    <w:rsid w:val="53DA0548"/>
    <w:rsid w:val="5DB6479E"/>
    <w:rsid w:val="5E2609AA"/>
    <w:rsid w:val="63F321F0"/>
    <w:rsid w:val="6C40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DE"/>
    <w:pPr>
      <w:spacing w:after="200" w:line="276" w:lineRule="auto"/>
    </w:pPr>
    <w:rPr>
      <w:rFonts w:ascii="Calibri" w:eastAsia="宋体" w:hAnsi="Calibri" w:cs="Times New Roman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DA75D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  <w:lang w:bidi="ar-SA"/>
    </w:rPr>
  </w:style>
  <w:style w:type="paragraph" w:styleId="a4">
    <w:name w:val="header"/>
    <w:basedOn w:val="a"/>
    <w:qFormat/>
    <w:rsid w:val="00DA75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paragraph" w:customStyle="1" w:styleId="1">
    <w:name w:val="列出段落1"/>
    <w:basedOn w:val="a"/>
    <w:uiPriority w:val="34"/>
    <w:qFormat/>
    <w:rsid w:val="00DA75DE"/>
    <w:pPr>
      <w:widowControl w:val="0"/>
      <w:spacing w:after="0" w:line="240" w:lineRule="auto"/>
      <w:ind w:firstLineChars="200" w:firstLine="420"/>
      <w:jc w:val="both"/>
    </w:pPr>
    <w:rPr>
      <w:kern w:val="2"/>
      <w:sz w:val="21"/>
      <w:lang w:eastAsia="zh-CN" w:bidi="ar-SA"/>
    </w:rPr>
  </w:style>
  <w:style w:type="paragraph" w:customStyle="1" w:styleId="11">
    <w:name w:val="列出段落11"/>
    <w:basedOn w:val="a"/>
    <w:uiPriority w:val="34"/>
    <w:qFormat/>
    <w:rsid w:val="00DA75DE"/>
    <w:pPr>
      <w:adjustRightInd w:val="0"/>
      <w:snapToGrid w:val="0"/>
      <w:spacing w:line="240" w:lineRule="auto"/>
      <w:ind w:firstLineChars="200" w:firstLine="420"/>
    </w:pPr>
    <w:rPr>
      <w:rFonts w:ascii="Tahoma" w:eastAsia="微软雅黑" w:hAnsi="Tahoma"/>
      <w:lang w:eastAsia="zh-CN" w:bidi="ar-SA"/>
    </w:rPr>
  </w:style>
  <w:style w:type="paragraph" w:styleId="a5">
    <w:name w:val="Balloon Text"/>
    <w:basedOn w:val="a"/>
    <w:link w:val="Char"/>
    <w:rsid w:val="00EE0998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5"/>
    <w:rsid w:val="00EE0998"/>
    <w:rPr>
      <w:rFonts w:ascii="Calibri" w:eastAsia="宋体" w:hAnsi="Calibri" w:cs="Times New Roman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</Words>
  <Characters>185</Characters>
  <Application>Microsoft Office Word</Application>
  <DocSecurity>0</DocSecurity>
  <Lines>1</Lines>
  <Paragraphs>1</Paragraphs>
  <ScaleCrop>false</ScaleCrop>
  <Company>P R C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gapec</dc:creator>
  <cp:lastModifiedBy>users</cp:lastModifiedBy>
  <cp:revision>4</cp:revision>
  <cp:lastPrinted>2021-03-30T03:45:00Z</cp:lastPrinted>
  <dcterms:created xsi:type="dcterms:W3CDTF">2021-03-19T02:23:00Z</dcterms:created>
  <dcterms:modified xsi:type="dcterms:W3CDTF">2021-03-30T06:57:00Z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A8E7AD857040463F9EC7B4BFCFE71ED8</vt:lpwstr>
  </property>
</Properties>
</file>