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rPr>
          <w:rFonts w:hint="eastAsia" w:ascii="宋体" w:hAnsi="宋体" w:eastAsia="宋体" w:cs="仿宋"/>
          <w:b/>
          <w:sz w:val="44"/>
          <w:szCs w:val="44"/>
          <w:lang w:eastAsia="zh-CN"/>
        </w:rPr>
      </w:pPr>
      <w:r>
        <w:rPr>
          <w:rFonts w:hint="eastAsia" w:ascii="宋体" w:hAnsi="宋体" w:cs="仿宋"/>
          <w:b/>
          <w:sz w:val="44"/>
          <w:szCs w:val="44"/>
          <w:lang w:val="en-US" w:eastAsia="zh-CN"/>
        </w:rPr>
        <w:t>2203期</w:t>
      </w:r>
      <w:r>
        <w:rPr>
          <w:rFonts w:hint="eastAsia" w:ascii="宋体" w:hAnsi="宋体" w:eastAsia="宋体" w:cs="仿宋"/>
          <w:b/>
          <w:sz w:val="44"/>
          <w:szCs w:val="44"/>
          <w:lang w:eastAsia="zh-CN"/>
        </w:rPr>
        <w:t>危险货物水路运输从业人员考前辅导</w:t>
      </w:r>
      <w:r>
        <w:rPr>
          <w:rFonts w:hint="eastAsia" w:ascii="宋体" w:hAnsi="宋体" w:cs="仿宋"/>
          <w:b/>
          <w:sz w:val="44"/>
          <w:szCs w:val="44"/>
          <w:lang w:val="en-US" w:eastAsia="zh-CN"/>
        </w:rPr>
        <w:t>线上</w:t>
      </w:r>
      <w:r>
        <w:rPr>
          <w:rFonts w:hint="eastAsia" w:ascii="宋体" w:hAnsi="宋体" w:eastAsia="宋体" w:cs="仿宋"/>
          <w:b/>
          <w:sz w:val="44"/>
          <w:szCs w:val="44"/>
          <w:lang w:eastAsia="zh-CN"/>
        </w:rPr>
        <w:t>班报名表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单位（盖章）:                              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 xml:space="preserve">                            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ab/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ab/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ab/>
      </w:r>
      <w:r>
        <w:rPr>
          <w:rFonts w:hint="eastAsia" w:ascii="仿宋_GB2312" w:hAnsi="仿宋" w:eastAsia="仿宋_GB2312" w:cs="仿宋"/>
          <w:sz w:val="28"/>
          <w:szCs w:val="28"/>
        </w:rPr>
        <w:t>年  月  日</w:t>
      </w:r>
    </w:p>
    <w:tbl>
      <w:tblPr>
        <w:tblStyle w:val="3"/>
        <w:tblW w:w="14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991"/>
        <w:gridCol w:w="986"/>
        <w:gridCol w:w="3723"/>
        <w:gridCol w:w="2673"/>
        <w:gridCol w:w="2629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  <w:jc w:val="center"/>
        </w:trPr>
        <w:tc>
          <w:tcPr>
            <w:tcW w:w="997" w:type="dxa"/>
            <w:tcBorders>
              <w:top w:val="single" w:color="auto" w:sz="6" w:space="0"/>
              <w:lef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1991" w:type="dxa"/>
            <w:tcBorders>
              <w:top w:val="single" w:color="auto" w:sz="6" w:space="0"/>
              <w:lef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8"/>
                <w:szCs w:val="28"/>
              </w:rPr>
              <w:t>姓 名</w:t>
            </w:r>
          </w:p>
        </w:tc>
        <w:tc>
          <w:tcPr>
            <w:tcW w:w="986" w:type="dxa"/>
            <w:tcBorders>
              <w:top w:val="single" w:color="auto" w:sz="6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ind w:firstLine="140" w:firstLineChars="50"/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8"/>
                <w:szCs w:val="28"/>
              </w:rPr>
              <w:t>性别</w:t>
            </w:r>
          </w:p>
        </w:tc>
        <w:tc>
          <w:tcPr>
            <w:tcW w:w="3723" w:type="dxa"/>
            <w:tcBorders>
              <w:top w:val="single" w:color="auto" w:sz="6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eastAsia="zh-CN" w:bidi="ar-SA"/>
              </w:rPr>
              <w:t>身份证号</w:t>
            </w:r>
          </w:p>
        </w:tc>
        <w:tc>
          <w:tcPr>
            <w:tcW w:w="2673" w:type="dxa"/>
            <w:tcBorders>
              <w:top w:val="single" w:color="auto" w:sz="6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单位所属港务辖区</w:t>
            </w:r>
          </w:p>
        </w:tc>
        <w:tc>
          <w:tcPr>
            <w:tcW w:w="2629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b w:val="0"/>
                <w:bCs w:val="0"/>
                <w:spacing w:val="-2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pacing w:val="-20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61" w:hanging="140" w:hangingChars="50"/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  <w:jc w:val="center"/>
        </w:trPr>
        <w:tc>
          <w:tcPr>
            <w:tcW w:w="997" w:type="dxa"/>
            <w:tcBorders>
              <w:left w:val="single" w:color="auto" w:sz="6" w:space="0"/>
            </w:tcBorders>
            <w:noWrap/>
            <w:vAlign w:val="center"/>
          </w:tcPr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991" w:type="dxa"/>
            <w:tcBorders>
              <w:left w:val="single" w:color="auto" w:sz="6" w:space="0"/>
            </w:tcBorders>
            <w:noWrap/>
            <w:vAlign w:val="center"/>
          </w:tcPr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6" w:type="dxa"/>
            <w:noWrap/>
            <w:vAlign w:val="center"/>
          </w:tcPr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23" w:type="dxa"/>
            <w:noWrap/>
            <w:vAlign w:val="center"/>
          </w:tcPr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73" w:type="dxa"/>
            <w:noWrap/>
            <w:vAlign w:val="center"/>
          </w:tcPr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如“海港分局”</w:t>
            </w:r>
          </w:p>
        </w:tc>
        <w:tc>
          <w:tcPr>
            <w:tcW w:w="2629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8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997" w:type="dxa"/>
            <w:tcBorders>
              <w:left w:val="single" w:color="auto" w:sz="6" w:space="0"/>
            </w:tcBorders>
            <w:noWrap/>
            <w:vAlign w:val="center"/>
          </w:tcPr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left w:val="single" w:color="auto" w:sz="6" w:space="0"/>
            </w:tcBorders>
            <w:noWrap/>
            <w:vAlign w:val="center"/>
          </w:tcPr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6" w:type="dxa"/>
            <w:noWrap/>
            <w:vAlign w:val="center"/>
          </w:tcPr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23" w:type="dxa"/>
            <w:noWrap/>
            <w:vAlign w:val="center"/>
          </w:tcPr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73" w:type="dxa"/>
            <w:noWrap/>
            <w:vAlign w:val="center"/>
          </w:tcPr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29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8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997" w:type="dxa"/>
            <w:tcBorders>
              <w:left w:val="single" w:color="auto" w:sz="6" w:space="0"/>
            </w:tcBorders>
            <w:noWrap/>
            <w:vAlign w:val="center"/>
          </w:tcPr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91" w:type="dxa"/>
            <w:tcBorders>
              <w:left w:val="single" w:color="auto" w:sz="6" w:space="0"/>
            </w:tcBorders>
            <w:noWrap/>
            <w:vAlign w:val="center"/>
          </w:tcPr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6" w:type="dxa"/>
            <w:noWrap/>
            <w:vAlign w:val="center"/>
          </w:tcPr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23" w:type="dxa"/>
            <w:noWrap/>
            <w:vAlign w:val="center"/>
          </w:tcPr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73" w:type="dxa"/>
            <w:noWrap/>
            <w:vAlign w:val="center"/>
          </w:tcPr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29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8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997" w:type="dxa"/>
            <w:tcBorders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91" w:type="dxa"/>
            <w:tcBorders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2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7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tbl>
      <w:tblPr>
        <w:tblStyle w:val="3"/>
        <w:tblpPr w:leftFromText="180" w:rightFromText="180" w:vertAnchor="text" w:horzAnchor="page" w:tblpX="1356" w:tblpY="194"/>
        <w:tblOverlap w:val="never"/>
        <w:tblW w:w="1461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5288"/>
        <w:gridCol w:w="86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5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hint="eastAsia" w:ascii="仿宋_GB2312" w:hAnsi="仿宋" w:eastAsia="仿宋_GB2312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开具培训发票资料：</w:t>
            </w:r>
          </w:p>
        </w:tc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 xml:space="preserve">增值税普通发票 □      增值税专用发票 □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纳税识别号或统一社会信用代码</w:t>
            </w:r>
          </w:p>
        </w:tc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单位地址、电话</w:t>
            </w:r>
          </w:p>
        </w:tc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开户银行</w:t>
            </w:r>
          </w:p>
        </w:tc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银行账号</w:t>
            </w:r>
          </w:p>
        </w:tc>
        <w:tc>
          <w:tcPr>
            <w:tcW w:w="8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联系人：                电话：              手机：               传真：</w:t>
      </w:r>
      <w:bookmarkStart w:id="0" w:name="_GoBack"/>
      <w:bookmarkEnd w:id="0"/>
    </w:p>
    <w:sectPr>
      <w:pgSz w:w="16838" w:h="11906" w:orient="landscape"/>
      <w:pgMar w:top="1191" w:right="1587" w:bottom="1417" w:left="1587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GQzYTkzMWVkY2I2YzM0MjE0NThhYmQ0YTgxM2EifQ=="/>
  </w:docVars>
  <w:rsids>
    <w:rsidRoot w:val="0A7D6C4B"/>
    <w:rsid w:val="0A7D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2022-08-12T07:53:00Z</dcterms:created>
  <dc:creator>gapec</dc:creator>
  <cp:lastModifiedBy>gapec</cp:lastModifiedBy>
  <dcterms:modified xsi:type="dcterms:W3CDTF">2022-08-12T07:54:06Z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05FC4BDD92FD45209333346D89E0E321</vt:lpwstr>
  </property>
</Properties>
</file>